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4218" w14:textId="77777777" w:rsidR="00A377B6" w:rsidRDefault="00E752CC" w:rsidP="00E752CC">
      <w:pPr>
        <w:spacing w:after="450" w:line="240" w:lineRule="auto"/>
        <w:outlineLvl w:val="0"/>
        <w:rPr>
          <w:rFonts w:ascii="Gill Sans MT" w:eastAsia="Times New Roman" w:hAnsi="Gill Sans MT" w:cs="Segoe UI Light"/>
          <w:color w:val="1E1E1E"/>
          <w:kern w:val="36"/>
          <w:lang w:eastAsia="en-GB"/>
        </w:rPr>
      </w:pPr>
      <w:bookmarkStart w:id="0" w:name="_GoBack"/>
      <w:bookmarkEnd w:id="0"/>
      <w:r>
        <w:rPr>
          <w:rFonts w:ascii="Gill Sans MT" w:eastAsia="Times New Roman" w:hAnsi="Gill Sans MT" w:cs="Segoe UI Light"/>
          <w:color w:val="1E1E1E"/>
          <w:kern w:val="36"/>
          <w:lang w:eastAsia="en-GB"/>
        </w:rPr>
        <w:br w:type="textWrapping" w:clear="all"/>
      </w:r>
    </w:p>
    <w:p w14:paraId="55E27EEA" w14:textId="77777777" w:rsidR="007000C6" w:rsidRDefault="007000C6" w:rsidP="00A377B6">
      <w:pPr>
        <w:spacing w:after="450" w:line="240" w:lineRule="auto"/>
        <w:jc w:val="center"/>
        <w:outlineLvl w:val="0"/>
        <w:rPr>
          <w:rFonts w:ascii="Gill Sans MT" w:eastAsia="Times New Roman" w:hAnsi="Gill Sans MT" w:cs="Segoe UI Light"/>
          <w:color w:val="1E1E1E"/>
          <w:kern w:val="36"/>
          <w:u w:val="single"/>
          <w:lang w:eastAsia="en-GB"/>
        </w:rPr>
      </w:pPr>
    </w:p>
    <w:p w14:paraId="6D2BBBEF" w14:textId="77777777" w:rsidR="00A377B6" w:rsidRPr="005B6534" w:rsidRDefault="00A377B6" w:rsidP="00A377B6">
      <w:pPr>
        <w:spacing w:after="450" w:line="240" w:lineRule="auto"/>
        <w:jc w:val="center"/>
        <w:outlineLvl w:val="0"/>
        <w:rPr>
          <w:rFonts w:ascii="Gill Sans MT" w:eastAsia="Times New Roman" w:hAnsi="Gill Sans MT" w:cs="Segoe UI Light"/>
          <w:color w:val="1E1E1E"/>
          <w:kern w:val="36"/>
          <w:u w:val="single"/>
          <w:lang w:eastAsia="en-GB"/>
        </w:rPr>
      </w:pPr>
      <w:r w:rsidRPr="005B6534">
        <w:rPr>
          <w:rFonts w:ascii="Gill Sans MT" w:eastAsia="Times New Roman" w:hAnsi="Gill Sans MT" w:cs="Segoe UI Light"/>
          <w:color w:val="1E1E1E"/>
          <w:kern w:val="36"/>
          <w:u w:val="single"/>
          <w:lang w:eastAsia="en-GB"/>
        </w:rPr>
        <w:t>Distance learning with Microsoft 365: Guidance for parents</w:t>
      </w:r>
      <w:r w:rsidR="003E2825">
        <w:rPr>
          <w:rFonts w:ascii="Gill Sans MT" w:eastAsia="Times New Roman" w:hAnsi="Gill Sans MT" w:cs="Segoe UI Light"/>
          <w:color w:val="1E1E1E"/>
          <w:kern w:val="36"/>
          <w:u w:val="single"/>
          <w:lang w:eastAsia="en-GB"/>
        </w:rPr>
        <w:t xml:space="preserve">, </w:t>
      </w:r>
      <w:r w:rsidRPr="005B6534">
        <w:rPr>
          <w:rFonts w:ascii="Gill Sans MT" w:eastAsia="Times New Roman" w:hAnsi="Gill Sans MT" w:cs="Segoe UI Light"/>
          <w:color w:val="1E1E1E"/>
          <w:kern w:val="36"/>
          <w:u w:val="single"/>
          <w:lang w:eastAsia="en-GB"/>
        </w:rPr>
        <w:t>guardians</w:t>
      </w:r>
      <w:r w:rsidR="003E2825">
        <w:rPr>
          <w:rFonts w:ascii="Gill Sans MT" w:eastAsia="Times New Roman" w:hAnsi="Gill Sans MT" w:cs="Segoe UI Light"/>
          <w:color w:val="1E1E1E"/>
          <w:kern w:val="36"/>
          <w:u w:val="single"/>
          <w:lang w:eastAsia="en-GB"/>
        </w:rPr>
        <w:t xml:space="preserve"> and carers</w:t>
      </w:r>
      <w:r w:rsidR="009C0BF1">
        <w:rPr>
          <w:rFonts w:ascii="Gill Sans MT" w:eastAsia="Times New Roman" w:hAnsi="Gill Sans MT" w:cs="Segoe UI Light"/>
          <w:color w:val="1E1E1E"/>
          <w:kern w:val="36"/>
          <w:u w:val="single"/>
          <w:lang w:eastAsia="en-GB"/>
        </w:rPr>
        <w:t>.</w:t>
      </w:r>
    </w:p>
    <w:p w14:paraId="41D5B35D" w14:textId="77777777" w:rsidR="00A377B6" w:rsidRPr="00FE7661" w:rsidRDefault="00A377B6" w:rsidP="00A377B6">
      <w:pPr>
        <w:spacing w:after="0" w:line="240" w:lineRule="auto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FE7661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Microsoft Teams for Education</w:t>
      </w:r>
    </w:p>
    <w:p w14:paraId="3E4ED439" w14:textId="77777777" w:rsidR="005B6534" w:rsidRPr="00FE7661" w:rsidRDefault="00A377B6" w:rsidP="00FE76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Your student’s learning can happen anywhere with Microsoft 365 online. </w:t>
      </w:r>
    </w:p>
    <w:p w14:paraId="71305596" w14:textId="77777777" w:rsidR="00FE7661" w:rsidRPr="00FE7661" w:rsidRDefault="00FE7661" w:rsidP="00FE7661">
      <w:pPr>
        <w:pStyle w:val="ListParagraph"/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16"/>
          <w:lang w:eastAsia="en-GB"/>
        </w:rPr>
      </w:pPr>
    </w:p>
    <w:p w14:paraId="66505540" w14:textId="77777777" w:rsidR="00FE7661" w:rsidRDefault="00A377B6" w:rsidP="00FE76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Get to know </w:t>
      </w:r>
      <w:r w:rsidR="005B6534"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t</w:t>
      </w: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ools made to support </w:t>
      </w:r>
      <w:r w:rsidR="005B6534"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your child’s</w:t>
      </w: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, and see how </w:t>
      </w:r>
      <w:r w:rsidR="005B6534"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their</w:t>
      </w: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 </w:t>
      </w:r>
      <w:r w:rsidR="00FE7661"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core </w:t>
      </w: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subjects and class discussions can happen with s</w:t>
      </w:r>
      <w:r w:rsidR="00FE7661"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upport from Microsoft Education.  </w:t>
      </w:r>
    </w:p>
    <w:p w14:paraId="32E35889" w14:textId="77777777" w:rsidR="00FE7661" w:rsidRPr="00FE7661" w:rsidRDefault="00FE7661" w:rsidP="00FE7661">
      <w:pPr>
        <w:pStyle w:val="ListParagraph"/>
        <w:rPr>
          <w:rFonts w:ascii="Gill Sans MT" w:eastAsia="Times New Roman" w:hAnsi="Gill Sans MT" w:cs="Segoe UI"/>
          <w:color w:val="1E1E1E"/>
          <w:sz w:val="8"/>
          <w:lang w:eastAsia="en-GB"/>
        </w:rPr>
      </w:pPr>
    </w:p>
    <w:p w14:paraId="56C842E7" w14:textId="77777777" w:rsidR="00FE7661" w:rsidRPr="00FE7661" w:rsidRDefault="00FE7661" w:rsidP="00FE7661">
      <w:pPr>
        <w:pStyle w:val="ListParagraph"/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8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8"/>
          <w:lang w:eastAsia="en-GB"/>
        </w:rPr>
        <w:t xml:space="preserve">                                           </w:t>
      </w:r>
    </w:p>
    <w:p w14:paraId="5BBB8E87" w14:textId="77777777" w:rsidR="00A377B6" w:rsidRPr="00FE7661" w:rsidRDefault="00A377B6" w:rsidP="00FE76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Protecting student’s data is always Microsoft’s top priority</w:t>
      </w:r>
      <w:r w:rsidRPr="00FE7661">
        <w:rPr>
          <w:rFonts w:ascii="Gill Sans MT" w:eastAsia="Times New Roman" w:hAnsi="Gill Sans MT" w:cs="Segoe UI"/>
          <w:color w:val="1E1E1E"/>
          <w:lang w:eastAsia="en-GB"/>
        </w:rPr>
        <w:t xml:space="preserve">. </w:t>
      </w:r>
    </w:p>
    <w:p w14:paraId="4557BF7D" w14:textId="77777777" w:rsidR="00A377B6" w:rsidRPr="00FE7661" w:rsidRDefault="00A377B6" w:rsidP="00FE7661">
      <w:pPr>
        <w:spacing w:after="0" w:line="240" w:lineRule="auto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FE7661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What does my student need to sign in to their Microsoft 365 account?</w:t>
      </w:r>
    </w:p>
    <w:p w14:paraId="5259EE35" w14:textId="77777777" w:rsidR="00A377B6" w:rsidRPr="00FE7661" w:rsidRDefault="00FE7661" w:rsidP="00FE76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24"/>
          <w:lang w:eastAsia="en-GB"/>
        </w:rPr>
      </w:pPr>
      <w:r>
        <w:rPr>
          <w:rFonts w:ascii="Gill Sans MT" w:eastAsia="Times New Roman" w:hAnsi="Gill Sans MT" w:cs="Segoe UI"/>
          <w:color w:val="1E1E1E"/>
          <w:sz w:val="24"/>
          <w:lang w:eastAsia="en-GB"/>
        </w:rPr>
        <w:t>Please s</w:t>
      </w:r>
      <w:r w:rsidR="00A377B6"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ee the student login details attached. </w:t>
      </w:r>
    </w:p>
    <w:p w14:paraId="5F145240" w14:textId="77777777" w:rsidR="00FE7661" w:rsidRPr="00FE7661" w:rsidRDefault="00FE7661" w:rsidP="00FE7661">
      <w:pPr>
        <w:spacing w:after="0" w:line="240" w:lineRule="auto"/>
        <w:outlineLvl w:val="1"/>
        <w:rPr>
          <w:rFonts w:ascii="Andre Light SF" w:eastAsia="Times New Roman" w:hAnsi="Andre Light SF" w:cs="Segoe UI Light"/>
          <w:b/>
          <w:color w:val="1E1E1E"/>
          <w:lang w:eastAsia="en-GB"/>
        </w:rPr>
      </w:pPr>
    </w:p>
    <w:p w14:paraId="29A449C7" w14:textId="77777777" w:rsidR="00A377B6" w:rsidRPr="00FE7661" w:rsidRDefault="00A377B6" w:rsidP="00FE7661">
      <w:pPr>
        <w:spacing w:after="0" w:line="240" w:lineRule="auto"/>
        <w:outlineLvl w:val="1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FE7661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What are the best devices for my student to use with Microsoft 365?</w:t>
      </w:r>
    </w:p>
    <w:p w14:paraId="1EAF19AF" w14:textId="77777777" w:rsidR="00FE7661" w:rsidRDefault="00A377B6" w:rsidP="00FE76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000000" w:themeColor="text1"/>
          <w:sz w:val="24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Explore </w:t>
      </w:r>
      <w:hyperlink r:id="rId7" w:tgtFrame="_blank" w:history="1">
        <w:r w:rsidRPr="00FE7661">
          <w:rPr>
            <w:rFonts w:ascii="Gill Sans MT" w:eastAsia="Times New Roman" w:hAnsi="Gill Sans MT" w:cs="Segoe UI"/>
            <w:color w:val="000000" w:themeColor="text1"/>
            <w:sz w:val="24"/>
            <w:lang w:eastAsia="en-GB"/>
          </w:rPr>
          <w:t>a range of Windows devices</w:t>
        </w:r>
      </w:hyperlink>
      <w:r w:rsidRPr="00FE7661">
        <w:rPr>
          <w:rFonts w:ascii="Gill Sans MT" w:eastAsia="Times New Roman" w:hAnsi="Gill Sans MT" w:cs="Segoe UI"/>
          <w:color w:val="000000" w:themeColor="text1"/>
          <w:sz w:val="24"/>
          <w:lang w:eastAsia="en-GB"/>
        </w:rPr>
        <w:t xml:space="preserve"> where your student can </w:t>
      </w:r>
      <w:r w:rsidR="00FE7661" w:rsidRPr="00FE7661">
        <w:rPr>
          <w:rFonts w:ascii="Gill Sans MT" w:eastAsia="Times New Roman" w:hAnsi="Gill Sans MT" w:cs="Segoe UI"/>
          <w:color w:val="000000" w:themeColor="text1"/>
          <w:sz w:val="24"/>
          <w:lang w:eastAsia="en-GB"/>
        </w:rPr>
        <w:t>access</w:t>
      </w:r>
      <w:r w:rsidRPr="00FE7661">
        <w:rPr>
          <w:rFonts w:ascii="Gill Sans MT" w:eastAsia="Times New Roman" w:hAnsi="Gill Sans MT" w:cs="Segoe UI"/>
          <w:color w:val="000000" w:themeColor="text1"/>
          <w:sz w:val="24"/>
          <w:lang w:eastAsia="en-GB"/>
        </w:rPr>
        <w:t> Office 365 Education for their learning. </w:t>
      </w:r>
    </w:p>
    <w:p w14:paraId="3E78FF81" w14:textId="77777777" w:rsidR="00FE7661" w:rsidRPr="00FE7661" w:rsidRDefault="00FE7661" w:rsidP="00FE7661">
      <w:pPr>
        <w:pStyle w:val="ListParagraph"/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000000" w:themeColor="text1"/>
          <w:sz w:val="16"/>
          <w:lang w:eastAsia="en-GB"/>
        </w:rPr>
      </w:pPr>
    </w:p>
    <w:p w14:paraId="42EEC2CB" w14:textId="77777777" w:rsidR="00A377B6" w:rsidRPr="00FE7661" w:rsidRDefault="00FE7661" w:rsidP="00FE76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FE7661">
        <w:rPr>
          <w:rFonts w:ascii="Gill Sans MT" w:eastAsia="Times New Roman" w:hAnsi="Gill Sans MT" w:cs="Segoe UI"/>
          <w:color w:val="000000" w:themeColor="text1"/>
          <w:sz w:val="24"/>
          <w:lang w:eastAsia="en-GB"/>
        </w:rPr>
        <w:t xml:space="preserve">There are many tips to make sure your student's devices – </w:t>
      </w:r>
      <w:r w:rsidR="00A377B6" w:rsidRPr="00FE7661">
        <w:rPr>
          <w:rFonts w:ascii="Gill Sans MT" w:eastAsia="Times New Roman" w:hAnsi="Gill Sans MT" w:cs="Segoe UI"/>
          <w:color w:val="000000" w:themeColor="text1"/>
          <w:sz w:val="24"/>
          <w:lang w:eastAsia="en-GB"/>
        </w:rPr>
        <w:t>from their </w:t>
      </w:r>
      <w:hyperlink r:id="rId8" w:tgtFrame="_blank" w:history="1">
        <w:r w:rsidR="00A377B6" w:rsidRPr="00FE7661">
          <w:rPr>
            <w:rFonts w:ascii="Gill Sans MT" w:eastAsia="Times New Roman" w:hAnsi="Gill Sans MT" w:cs="Segoe UI"/>
            <w:color w:val="000000" w:themeColor="text1"/>
            <w:sz w:val="24"/>
            <w:lang w:eastAsia="en-GB"/>
          </w:rPr>
          <w:t>computers and tablets</w:t>
        </w:r>
      </w:hyperlink>
      <w:r w:rsidR="00A377B6" w:rsidRPr="00FE7661">
        <w:rPr>
          <w:rFonts w:ascii="Gill Sans MT" w:eastAsia="Times New Roman" w:hAnsi="Gill Sans MT" w:cs="Segoe UI"/>
          <w:color w:val="000000" w:themeColor="text1"/>
          <w:sz w:val="24"/>
          <w:lang w:eastAsia="en-GB"/>
        </w:rPr>
        <w:t> to the </w:t>
      </w:r>
      <w:hyperlink r:id="rId9" w:tgtFrame="_blank" w:history="1">
        <w:r w:rsidR="00A377B6" w:rsidRPr="00FE7661">
          <w:rPr>
            <w:rFonts w:ascii="Gill Sans MT" w:eastAsia="Times New Roman" w:hAnsi="Gill Sans MT" w:cs="Segoe UI"/>
            <w:color w:val="000000" w:themeColor="text1"/>
            <w:sz w:val="24"/>
            <w:lang w:eastAsia="en-GB"/>
          </w:rPr>
          <w:t>mouse and keyboard</w:t>
        </w:r>
      </w:hyperlink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, </w:t>
      </w:r>
      <w:r w:rsidR="00A377B6"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stay clean and safe!</w:t>
      </w:r>
    </w:p>
    <w:p w14:paraId="5CB3B1CC" w14:textId="77777777" w:rsidR="00A377B6" w:rsidRPr="00FE7661" w:rsidRDefault="00A377B6" w:rsidP="00A377B6">
      <w:pPr>
        <w:spacing w:before="720" w:after="300" w:line="240" w:lineRule="auto"/>
        <w:outlineLvl w:val="1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FE7661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How will my student communicate with their teachers and classmates?</w:t>
      </w:r>
    </w:p>
    <w:p w14:paraId="74B8C6F5" w14:textId="77777777" w:rsidR="00A377B6" w:rsidRDefault="00A377B6" w:rsidP="00FE7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Using Teams! Teams is an online classroom hub, where your student can chat with their whole class, in groups with other students, and one-on-one with their teachers. Through Teams, your student can also make video calls. </w:t>
      </w:r>
    </w:p>
    <w:p w14:paraId="6FB59BC3" w14:textId="77777777" w:rsidR="00FE7661" w:rsidRPr="00FE7661" w:rsidRDefault="00FE7661" w:rsidP="00FE7661">
      <w:pPr>
        <w:pStyle w:val="ListParagraph"/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16"/>
          <w:lang w:eastAsia="en-GB"/>
        </w:rPr>
      </w:pPr>
    </w:p>
    <w:p w14:paraId="2525844C" w14:textId="77777777" w:rsidR="00A377B6" w:rsidRPr="00FE7661" w:rsidRDefault="00A377B6" w:rsidP="00FE7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Each of your student’s classes (if they have more than one) gets its own team, which is set up by a teacher or an IT Admin.</w:t>
      </w:r>
    </w:p>
    <w:p w14:paraId="2B512636" w14:textId="77777777" w:rsidR="00A377B6" w:rsidRPr="00FE7661" w:rsidRDefault="00A377B6" w:rsidP="00FE7661">
      <w:pPr>
        <w:spacing w:before="720" w:after="300" w:line="240" w:lineRule="auto"/>
        <w:outlineLvl w:val="1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FE7661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How does my student join a team? How do they know if they’re part of their class’ team?</w:t>
      </w:r>
    </w:p>
    <w:p w14:paraId="6333ADD9" w14:textId="77777777" w:rsidR="00A377B6" w:rsidRPr="00FE7661" w:rsidRDefault="00A377B6" w:rsidP="00FE7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To explore Teams and see the class teams they're in, your student can sign in to their school Office 365 account at </w:t>
      </w:r>
      <w:hyperlink r:id="rId10" w:tgtFrame="_blank" w:history="1">
        <w:r w:rsidRPr="00FE7661">
          <w:rPr>
            <w:rFonts w:ascii="Gill Sans MT" w:eastAsia="Times New Roman" w:hAnsi="Gill Sans MT" w:cs="Segoe UI"/>
            <w:color w:val="1E1E1E"/>
            <w:sz w:val="24"/>
            <w:lang w:eastAsia="en-GB"/>
          </w:rPr>
          <w:t>Office.com</w:t>
        </w:r>
      </w:hyperlink>
      <w:r w:rsidRPr="00FE7661">
        <w:rPr>
          <w:rFonts w:ascii="Gill Sans MT" w:eastAsia="Times New Roman" w:hAnsi="Gill Sans MT" w:cs="Segoe UI"/>
          <w:color w:val="1E1E1E"/>
          <w:sz w:val="24"/>
          <w:lang w:eastAsia="en-GB"/>
        </w:rPr>
        <w:t> and select the Teams app. Students will also receive an email notification when they've been added to a team. </w:t>
      </w:r>
    </w:p>
    <w:p w14:paraId="50A13B91" w14:textId="77777777" w:rsidR="00A377B6" w:rsidRDefault="00A377B6" w:rsidP="00A377B6">
      <w:pPr>
        <w:spacing w:before="720" w:after="300" w:line="240" w:lineRule="auto"/>
        <w:outlineLvl w:val="1"/>
        <w:rPr>
          <w:rFonts w:ascii="Gill Sans MT" w:eastAsia="Times New Roman" w:hAnsi="Gill Sans MT" w:cs="Segoe UI Light"/>
          <w:b/>
          <w:color w:val="1E1E1E"/>
          <w:lang w:eastAsia="en-GB"/>
        </w:rPr>
      </w:pPr>
    </w:p>
    <w:p w14:paraId="54770C6E" w14:textId="77777777" w:rsidR="00FE7661" w:rsidRPr="003E2825" w:rsidRDefault="00FE7661" w:rsidP="00A377B6">
      <w:pPr>
        <w:spacing w:before="720" w:after="300" w:line="240" w:lineRule="auto"/>
        <w:outlineLvl w:val="1"/>
        <w:rPr>
          <w:rFonts w:ascii="Gill Sans MT" w:eastAsia="Times New Roman" w:hAnsi="Gill Sans MT" w:cs="Segoe UI Light"/>
          <w:b/>
          <w:color w:val="1E1E1E"/>
          <w:sz w:val="2"/>
          <w:lang w:eastAsia="en-GB"/>
        </w:rPr>
      </w:pPr>
    </w:p>
    <w:p w14:paraId="7624C13B" w14:textId="77777777" w:rsidR="00A377B6" w:rsidRPr="003E2825" w:rsidRDefault="00A377B6" w:rsidP="00A377B6">
      <w:pPr>
        <w:spacing w:before="720" w:after="300" w:line="240" w:lineRule="auto"/>
        <w:outlineLvl w:val="1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3E2825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How is my student’s communication and activity monitored in Teams?</w:t>
      </w:r>
    </w:p>
    <w:p w14:paraId="7B15FC80" w14:textId="77777777" w:rsidR="003E2825" w:rsidRDefault="00A377B6" w:rsidP="003E282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Since Teams for Education is designed to serve as a digital classroom hub, it features many ways to support teachers in classroom management. </w:t>
      </w:r>
    </w:p>
    <w:p w14:paraId="1584B54F" w14:textId="77777777" w:rsidR="003E2825" w:rsidRPr="003E2825" w:rsidRDefault="003E2825" w:rsidP="003E2825">
      <w:pPr>
        <w:pStyle w:val="ListParagraph"/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16"/>
          <w:lang w:eastAsia="en-GB"/>
        </w:rPr>
      </w:pPr>
    </w:p>
    <w:p w14:paraId="1F2C6674" w14:textId="77777777" w:rsidR="00A377B6" w:rsidRPr="003E2825" w:rsidRDefault="00A377B6" w:rsidP="003E282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>Teachers can mute students who may add distracting or inappropriate messages to group discussions, and they can delete those unproductive messages entirely.</w:t>
      </w:r>
    </w:p>
    <w:p w14:paraId="05631FF3" w14:textId="77777777" w:rsidR="00A377B6" w:rsidRPr="003E2825" w:rsidRDefault="00A377B6" w:rsidP="00A377B6">
      <w:pPr>
        <w:spacing w:before="720" w:after="300" w:line="240" w:lineRule="auto"/>
        <w:outlineLvl w:val="1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3E2825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Is Teams simply a chat app, or can my student study, work, and complete assessments there as well?</w:t>
      </w:r>
    </w:p>
    <w:p w14:paraId="46CD5C68" w14:textId="77777777" w:rsidR="00A377B6" w:rsidRDefault="00A377B6" w:rsidP="003E282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>With the Assignments app built right into Teams, your student can see work their teachers have assigned them, submit that work, and see their grades and feedback.</w:t>
      </w:r>
    </w:p>
    <w:p w14:paraId="4F5EE549" w14:textId="77777777" w:rsidR="003E2825" w:rsidRPr="003E2825" w:rsidRDefault="003E2825" w:rsidP="003E2825">
      <w:pPr>
        <w:pStyle w:val="ListParagraph"/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16"/>
          <w:lang w:eastAsia="en-GB"/>
        </w:rPr>
      </w:pPr>
    </w:p>
    <w:p w14:paraId="068F03C1" w14:textId="77777777" w:rsidR="00A377B6" w:rsidRDefault="00A377B6" w:rsidP="003E282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>For other ongoing work, every class team has a Class Notebook, where your student has their own private notebook space to take notes, reference resources, and even practice math equations!</w:t>
      </w:r>
    </w:p>
    <w:p w14:paraId="378FBB9C" w14:textId="77777777" w:rsidR="003E2825" w:rsidRPr="003E2825" w:rsidRDefault="003E2825" w:rsidP="003E2825">
      <w:pPr>
        <w:pStyle w:val="ListParagraph"/>
        <w:rPr>
          <w:rFonts w:ascii="Gill Sans MT" w:eastAsia="Times New Roman" w:hAnsi="Gill Sans MT" w:cs="Segoe UI"/>
          <w:color w:val="1E1E1E"/>
          <w:sz w:val="6"/>
          <w:lang w:eastAsia="en-GB"/>
        </w:rPr>
      </w:pPr>
    </w:p>
    <w:p w14:paraId="201D27DD" w14:textId="77777777" w:rsidR="003E2825" w:rsidRPr="003E2825" w:rsidRDefault="003E2825" w:rsidP="003E2825">
      <w:pPr>
        <w:pStyle w:val="ListParagraph"/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6"/>
          <w:lang w:eastAsia="en-GB"/>
        </w:rPr>
      </w:pPr>
    </w:p>
    <w:p w14:paraId="198F1B1C" w14:textId="77777777" w:rsidR="00A377B6" w:rsidRPr="003E2825" w:rsidRDefault="00A377B6" w:rsidP="003E282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>Students can find both Assignments and Class Notebook as tabs in the General channel of each of their class teams. </w:t>
      </w:r>
    </w:p>
    <w:p w14:paraId="220FC223" w14:textId="77777777" w:rsidR="00A377B6" w:rsidRPr="003E2825" w:rsidRDefault="00A377B6" w:rsidP="003E2825">
      <w:pPr>
        <w:spacing w:before="720" w:after="300" w:line="240" w:lineRule="auto"/>
        <w:outlineLvl w:val="1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3E2825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Where can my student access help on how to best use Microsoft Education tools?</w:t>
      </w:r>
    </w:p>
    <w:p w14:paraId="51977EB2" w14:textId="77777777" w:rsidR="00A377B6" w:rsidRPr="003E2825" w:rsidRDefault="00A377B6" w:rsidP="003E282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Students have a help </w:t>
      </w:r>
      <w:r w:rsidR="003E2825"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>centre</w:t>
      </w:r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 xml:space="preserve"> made just for them! From covering the basics of using Teams all the way to project ideas, this </w:t>
      </w:r>
      <w:hyperlink r:id="rId11" w:tgtFrame="_blank" w:history="1">
        <w:r w:rsidRPr="003E2825">
          <w:rPr>
            <w:rFonts w:ascii="Gill Sans MT" w:eastAsia="Times New Roman" w:hAnsi="Gill Sans MT" w:cs="Segoe UI"/>
            <w:color w:val="1E1E1E"/>
            <w:sz w:val="24"/>
            <w:lang w:eastAsia="en-GB"/>
          </w:rPr>
          <w:t xml:space="preserve">student help </w:t>
        </w:r>
        <w:r w:rsidR="003E2825" w:rsidRPr="003E2825">
          <w:rPr>
            <w:rFonts w:ascii="Gill Sans MT" w:eastAsia="Times New Roman" w:hAnsi="Gill Sans MT" w:cs="Segoe UI"/>
            <w:color w:val="1E1E1E"/>
            <w:sz w:val="24"/>
            <w:lang w:eastAsia="en-GB"/>
          </w:rPr>
          <w:t>centre</w:t>
        </w:r>
      </w:hyperlink>
      <w:r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> is all about showing students how they can leverage Office 365 for their learning, engagement, and creativity.</w:t>
      </w:r>
    </w:p>
    <w:p w14:paraId="3BE46588" w14:textId="77777777" w:rsidR="00A377B6" w:rsidRPr="003E2825" w:rsidRDefault="00A377B6" w:rsidP="003E2825">
      <w:pPr>
        <w:spacing w:before="720" w:after="300" w:line="240" w:lineRule="auto"/>
        <w:outlineLvl w:val="1"/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</w:pPr>
      <w:r w:rsidRPr="003E2825">
        <w:rPr>
          <w:rFonts w:ascii="Andre Light SF" w:eastAsia="Times New Roman" w:hAnsi="Andre Light SF" w:cs="Segoe UI Light"/>
          <w:b/>
          <w:color w:val="1E1E1E"/>
          <w:sz w:val="28"/>
          <w:lang w:eastAsia="en-GB"/>
        </w:rPr>
        <w:t>Other than communicating with my student’s teachers, how can I get updates on my student’s class activity?</w:t>
      </w:r>
    </w:p>
    <w:p w14:paraId="4417D757" w14:textId="77777777" w:rsidR="00762F1B" w:rsidRPr="003E2825" w:rsidRDefault="003E2825" w:rsidP="003E282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330"/>
        <w:rPr>
          <w:rFonts w:ascii="Gill Sans MT" w:eastAsia="Times New Roman" w:hAnsi="Gill Sans MT" w:cs="Segoe UI"/>
          <w:color w:val="1E1E1E"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432BFA" wp14:editId="38FB175F">
            <wp:simplePos x="0" y="0"/>
            <wp:positionH relativeFrom="margin">
              <wp:align>center</wp:align>
            </wp:positionH>
            <wp:positionV relativeFrom="paragraph">
              <wp:posOffset>800735</wp:posOffset>
            </wp:positionV>
            <wp:extent cx="2045444" cy="1150831"/>
            <wp:effectExtent l="0" t="0" r="0" b="0"/>
            <wp:wrapNone/>
            <wp:docPr id="16" name="Picture 16" descr="Microsoft Teams Review | PC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Teams Review | PCM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44" cy="11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7B6" w:rsidRPr="003E2825">
        <w:rPr>
          <w:rFonts w:ascii="Gill Sans MT" w:eastAsia="Times New Roman" w:hAnsi="Gill Sans MT" w:cs="Segoe UI"/>
          <w:color w:val="1E1E1E"/>
          <w:sz w:val="24"/>
          <w:lang w:eastAsia="en-GB"/>
        </w:rPr>
        <w:t>Your student's teachers can set up Teams to send weekly emails to be sent to you covering the status of their assignments that week. </w:t>
      </w:r>
    </w:p>
    <w:sectPr w:rsidR="00762F1B" w:rsidRPr="003E282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411C" w14:textId="77777777" w:rsidR="00FA2CA1" w:rsidRDefault="00FA2CA1" w:rsidP="00E752CC">
      <w:pPr>
        <w:spacing w:after="0" w:line="240" w:lineRule="auto"/>
      </w:pPr>
      <w:r>
        <w:separator/>
      </w:r>
    </w:p>
  </w:endnote>
  <w:endnote w:type="continuationSeparator" w:id="0">
    <w:p w14:paraId="4E42A15E" w14:textId="77777777" w:rsidR="00FA2CA1" w:rsidRDefault="00FA2CA1" w:rsidP="00E7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re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C9D7" w14:textId="77777777" w:rsidR="00FA2CA1" w:rsidRDefault="00FA2CA1" w:rsidP="00E752CC">
      <w:pPr>
        <w:spacing w:after="0" w:line="240" w:lineRule="auto"/>
      </w:pPr>
      <w:r>
        <w:separator/>
      </w:r>
    </w:p>
  </w:footnote>
  <w:footnote w:type="continuationSeparator" w:id="0">
    <w:p w14:paraId="5DB6FC91" w14:textId="77777777" w:rsidR="00FA2CA1" w:rsidRDefault="00FA2CA1" w:rsidP="00E7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2A5C" w14:textId="77777777" w:rsidR="00E752CC" w:rsidRDefault="005B6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0FE33" wp14:editId="1F24D7C6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2295313" cy="17214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2" t="21269" r="18568" b="37968"/>
                  <a:stretch/>
                </pic:blipFill>
                <pic:spPr bwMode="auto">
                  <a:xfrm>
                    <a:off x="0" y="0"/>
                    <a:ext cx="2295313" cy="172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2CC">
      <w:t>How to use Microsoft Teams…</w:t>
    </w:r>
  </w:p>
  <w:p w14:paraId="7A3E0C38" w14:textId="77777777" w:rsidR="005B6534" w:rsidRDefault="005B6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1E6C"/>
    <w:multiLevelType w:val="hybridMultilevel"/>
    <w:tmpl w:val="AA6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30E9"/>
    <w:multiLevelType w:val="hybridMultilevel"/>
    <w:tmpl w:val="39A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9F4"/>
    <w:multiLevelType w:val="hybridMultilevel"/>
    <w:tmpl w:val="AFAE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918"/>
    <w:multiLevelType w:val="hybridMultilevel"/>
    <w:tmpl w:val="6656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B6"/>
    <w:rsid w:val="002A430D"/>
    <w:rsid w:val="00343720"/>
    <w:rsid w:val="00363D86"/>
    <w:rsid w:val="003E2825"/>
    <w:rsid w:val="005B6534"/>
    <w:rsid w:val="0064138C"/>
    <w:rsid w:val="00656B0E"/>
    <w:rsid w:val="007000C6"/>
    <w:rsid w:val="007519B3"/>
    <w:rsid w:val="009C0BF1"/>
    <w:rsid w:val="00A377B6"/>
    <w:rsid w:val="00BC3553"/>
    <w:rsid w:val="00E752CC"/>
    <w:rsid w:val="00FA1394"/>
    <w:rsid w:val="00FA2CA1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8207"/>
  <w15:chartTrackingRefBased/>
  <w15:docId w15:val="{A9D31610-7E8B-4E2F-AA56-F6BE2D9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CC"/>
  </w:style>
  <w:style w:type="paragraph" w:styleId="Footer">
    <w:name w:val="footer"/>
    <w:basedOn w:val="Normal"/>
    <w:link w:val="FooterChar"/>
    <w:uiPriority w:val="99"/>
    <w:unhideWhenUsed/>
    <w:rsid w:val="00E7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CC"/>
  </w:style>
  <w:style w:type="paragraph" w:styleId="BalloonText">
    <w:name w:val="Balloon Text"/>
    <w:basedOn w:val="Normal"/>
    <w:link w:val="BalloonTextChar"/>
    <w:uiPriority w:val="99"/>
    <w:semiHidden/>
    <w:unhideWhenUsed/>
    <w:rsid w:val="00BC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7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help/4023504/surface-clean-and-care-for-your-surfa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education/devices/default.aspx?&amp;OCID=AID2000043_SEM_h6dOXaX7&amp;utm_source=bing&amp;msclkid=f19ac3315cc41d8e7ece9d5ae53e94bc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student-help-center-395ab230-55bf-44c6-b265-e832d729b6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ffi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help/4034422/accessories-troubleshooting-how-to-clean-mouse-keyboar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9B6251FF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Higgs;Marsha Bowes</dc:creator>
  <cp:keywords/>
  <dc:description/>
  <cp:lastModifiedBy>S Playford</cp:lastModifiedBy>
  <cp:revision>2</cp:revision>
  <cp:lastPrinted>2020-11-19T13:25:00Z</cp:lastPrinted>
  <dcterms:created xsi:type="dcterms:W3CDTF">2021-01-15T10:15:00Z</dcterms:created>
  <dcterms:modified xsi:type="dcterms:W3CDTF">2021-01-15T10:15:00Z</dcterms:modified>
</cp:coreProperties>
</file>